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F0A" w:rsidRPr="005A5677" w:rsidRDefault="00F8370F" w:rsidP="007E4F0A">
      <w:pPr>
        <w:ind w:left="720" w:right="720"/>
        <w:jc w:val="center"/>
        <w:rPr>
          <w:b/>
          <w:sz w:val="24"/>
          <w:szCs w:val="24"/>
        </w:rPr>
      </w:pPr>
      <w:r w:rsidRPr="005A5677">
        <w:rPr>
          <w:b/>
          <w:sz w:val="24"/>
          <w:szCs w:val="24"/>
        </w:rPr>
        <w:t>Governance Board Meeting Minutes</w:t>
      </w:r>
    </w:p>
    <w:p w:rsidR="00F8370F" w:rsidRPr="005A5677" w:rsidRDefault="00F8370F" w:rsidP="00F8370F">
      <w:pPr>
        <w:ind w:left="720" w:right="720"/>
        <w:jc w:val="center"/>
        <w:rPr>
          <w:b/>
          <w:sz w:val="24"/>
          <w:szCs w:val="24"/>
        </w:rPr>
      </w:pPr>
      <w:r w:rsidRPr="005A5677">
        <w:rPr>
          <w:b/>
          <w:sz w:val="24"/>
          <w:szCs w:val="24"/>
        </w:rPr>
        <w:t>Northwest Louisiana Human Services District</w:t>
      </w:r>
    </w:p>
    <w:p w:rsidR="00F8370F" w:rsidRPr="005A5677" w:rsidRDefault="00EC681A" w:rsidP="00D94728">
      <w:pPr>
        <w:ind w:left="720" w:right="720"/>
        <w:jc w:val="center"/>
        <w:rPr>
          <w:b/>
          <w:sz w:val="24"/>
          <w:szCs w:val="24"/>
        </w:rPr>
      </w:pPr>
      <w:r>
        <w:rPr>
          <w:b/>
          <w:sz w:val="24"/>
          <w:szCs w:val="24"/>
        </w:rPr>
        <w:t>Tuesday</w:t>
      </w:r>
      <w:r w:rsidR="00364225">
        <w:rPr>
          <w:b/>
          <w:sz w:val="24"/>
          <w:szCs w:val="24"/>
        </w:rPr>
        <w:t xml:space="preserve">, </w:t>
      </w:r>
      <w:r>
        <w:rPr>
          <w:b/>
          <w:sz w:val="24"/>
          <w:szCs w:val="24"/>
        </w:rPr>
        <w:t>January 21</w:t>
      </w:r>
      <w:r w:rsidR="00F8370F" w:rsidRPr="005A5677">
        <w:rPr>
          <w:b/>
          <w:sz w:val="24"/>
          <w:szCs w:val="24"/>
        </w:rPr>
        <w:t>, 20</w:t>
      </w:r>
      <w:r>
        <w:rPr>
          <w:b/>
          <w:sz w:val="24"/>
          <w:szCs w:val="24"/>
        </w:rPr>
        <w:t>20</w:t>
      </w:r>
    </w:p>
    <w:p w:rsidR="00F8370F" w:rsidRPr="00E66819" w:rsidRDefault="0098362C" w:rsidP="00D94728">
      <w:pPr>
        <w:ind w:left="720" w:right="720"/>
        <w:jc w:val="center"/>
        <w:rPr>
          <w:szCs w:val="22"/>
        </w:rPr>
      </w:pPr>
      <w:r w:rsidRPr="00E66819">
        <w:rPr>
          <w:szCs w:val="22"/>
        </w:rPr>
        <w:t xml:space="preserve">District Office Large Conference Room, </w:t>
      </w:r>
      <w:r w:rsidR="00F8370F" w:rsidRPr="00E66819">
        <w:rPr>
          <w:szCs w:val="22"/>
        </w:rPr>
        <w:t>1310 North Hearne Avenue, Shreveport LA 71107</w:t>
      </w:r>
    </w:p>
    <w:p w:rsidR="002D69DF" w:rsidRPr="00E66819" w:rsidRDefault="002D69DF" w:rsidP="00F8370F">
      <w:pPr>
        <w:ind w:left="720" w:right="720"/>
        <w:rPr>
          <w:szCs w:val="22"/>
          <w:u w:val="single"/>
        </w:rPr>
      </w:pPr>
    </w:p>
    <w:p w:rsidR="00F8370F" w:rsidRPr="00E66819" w:rsidRDefault="00F8370F" w:rsidP="00F8370F">
      <w:pPr>
        <w:ind w:left="720" w:right="720"/>
        <w:rPr>
          <w:szCs w:val="22"/>
        </w:rPr>
      </w:pPr>
      <w:r w:rsidRPr="00E66819">
        <w:rPr>
          <w:szCs w:val="22"/>
          <w:u w:val="single"/>
        </w:rPr>
        <w:t>Called to Order</w:t>
      </w:r>
      <w:r w:rsidRPr="00E66819">
        <w:rPr>
          <w:szCs w:val="22"/>
        </w:rPr>
        <w:t xml:space="preserve">: By </w:t>
      </w:r>
      <w:r w:rsidR="00A3281E">
        <w:rPr>
          <w:szCs w:val="22"/>
        </w:rPr>
        <w:t>George Sewell</w:t>
      </w:r>
      <w:r w:rsidRPr="00E66819">
        <w:rPr>
          <w:szCs w:val="22"/>
        </w:rPr>
        <w:t xml:space="preserve"> at</w:t>
      </w:r>
      <w:r w:rsidR="00A4619D">
        <w:rPr>
          <w:szCs w:val="22"/>
        </w:rPr>
        <w:t xml:space="preserve"> 5</w:t>
      </w:r>
      <w:r w:rsidR="00364225">
        <w:rPr>
          <w:szCs w:val="22"/>
        </w:rPr>
        <w:t>:3</w:t>
      </w:r>
      <w:r w:rsidR="00EC681A">
        <w:rPr>
          <w:szCs w:val="22"/>
        </w:rPr>
        <w:t>2</w:t>
      </w:r>
      <w:r w:rsidR="00C3662A">
        <w:rPr>
          <w:szCs w:val="22"/>
        </w:rPr>
        <w:t>pm</w:t>
      </w:r>
    </w:p>
    <w:p w:rsidR="00F8370F" w:rsidRPr="00E66819" w:rsidRDefault="00F8370F" w:rsidP="00F8370F">
      <w:pPr>
        <w:ind w:left="720" w:right="720"/>
        <w:rPr>
          <w:szCs w:val="22"/>
        </w:rPr>
      </w:pPr>
      <w:r w:rsidRPr="00E66819">
        <w:rPr>
          <w:szCs w:val="22"/>
          <w:u w:val="single"/>
        </w:rPr>
        <w:t>Invocation</w:t>
      </w:r>
      <w:r w:rsidRPr="00E66819">
        <w:rPr>
          <w:szCs w:val="22"/>
        </w:rPr>
        <w:t xml:space="preserve">: By </w:t>
      </w:r>
      <w:r w:rsidR="00364225">
        <w:rPr>
          <w:szCs w:val="22"/>
        </w:rPr>
        <w:t>Fletcher Carter</w:t>
      </w:r>
    </w:p>
    <w:p w:rsidR="00F8370F" w:rsidRPr="00E66819" w:rsidRDefault="00F8370F" w:rsidP="00F8370F">
      <w:pPr>
        <w:ind w:left="720" w:right="720"/>
        <w:rPr>
          <w:szCs w:val="22"/>
        </w:rPr>
      </w:pPr>
      <w:r w:rsidRPr="00E66819">
        <w:rPr>
          <w:szCs w:val="22"/>
          <w:u w:val="single"/>
        </w:rPr>
        <w:t>Pledge of Allegiance</w:t>
      </w:r>
      <w:r w:rsidRPr="00E66819">
        <w:rPr>
          <w:szCs w:val="22"/>
        </w:rPr>
        <w:t xml:space="preserve">: </w:t>
      </w:r>
      <w:r w:rsidR="00C6724D">
        <w:rPr>
          <w:szCs w:val="22"/>
        </w:rPr>
        <w:t>Led b</w:t>
      </w:r>
      <w:r w:rsidRPr="00E66819">
        <w:rPr>
          <w:szCs w:val="22"/>
        </w:rPr>
        <w:t xml:space="preserve">y </w:t>
      </w:r>
      <w:r w:rsidR="00EC681A">
        <w:rPr>
          <w:szCs w:val="22"/>
        </w:rPr>
        <w:t>Fletcher Carter</w:t>
      </w:r>
    </w:p>
    <w:p w:rsidR="007A076B" w:rsidRPr="00E66819" w:rsidRDefault="00F8370F" w:rsidP="00D94728">
      <w:pPr>
        <w:ind w:left="1008" w:right="720" w:hanging="288"/>
        <w:rPr>
          <w:szCs w:val="22"/>
        </w:rPr>
      </w:pPr>
      <w:r w:rsidRPr="00E66819">
        <w:rPr>
          <w:szCs w:val="22"/>
          <w:u w:val="single"/>
        </w:rPr>
        <w:t>Welcome/Special Guest/Introductions</w:t>
      </w:r>
      <w:r w:rsidRPr="00E66819">
        <w:rPr>
          <w:szCs w:val="22"/>
        </w:rPr>
        <w:t xml:space="preserve">: </w:t>
      </w:r>
      <w:r w:rsidR="00EC681A">
        <w:rPr>
          <w:szCs w:val="22"/>
        </w:rPr>
        <w:t>None</w:t>
      </w:r>
      <w:r w:rsidR="008F7EE6">
        <w:rPr>
          <w:szCs w:val="22"/>
        </w:rPr>
        <w:t>.</w:t>
      </w:r>
    </w:p>
    <w:p w:rsidR="00093042" w:rsidRPr="00E66819" w:rsidRDefault="00093042" w:rsidP="00D94728">
      <w:pPr>
        <w:ind w:left="1008" w:right="720" w:hanging="288"/>
        <w:rPr>
          <w:szCs w:val="22"/>
        </w:rPr>
      </w:pPr>
      <w:r w:rsidRPr="00E66819">
        <w:rPr>
          <w:szCs w:val="22"/>
          <w:u w:val="single"/>
        </w:rPr>
        <w:t>Roll Call</w:t>
      </w:r>
      <w:r w:rsidRPr="00E66819">
        <w:rPr>
          <w:szCs w:val="22"/>
        </w:rPr>
        <w:t xml:space="preserve">: George Sewell, </w:t>
      </w:r>
      <w:r w:rsidR="0019525D">
        <w:rPr>
          <w:szCs w:val="22"/>
        </w:rPr>
        <w:t xml:space="preserve">Njeri Camara, </w:t>
      </w:r>
      <w:r w:rsidR="00EC681A">
        <w:rPr>
          <w:szCs w:val="22"/>
        </w:rPr>
        <w:t xml:space="preserve">Kristi Copeland, </w:t>
      </w:r>
      <w:r w:rsidR="00364225">
        <w:rPr>
          <w:szCs w:val="22"/>
        </w:rPr>
        <w:t xml:space="preserve">Fletcher Carter, </w:t>
      </w:r>
      <w:r w:rsidR="00EC681A">
        <w:rPr>
          <w:szCs w:val="22"/>
        </w:rPr>
        <w:t xml:space="preserve">and Gary Conlay </w:t>
      </w:r>
      <w:r w:rsidR="00A3281E">
        <w:rPr>
          <w:szCs w:val="22"/>
        </w:rPr>
        <w:t xml:space="preserve">were present.  </w:t>
      </w:r>
      <w:r w:rsidR="00EC681A">
        <w:rPr>
          <w:szCs w:val="22"/>
        </w:rPr>
        <w:t xml:space="preserve">Matthew Linn was </w:t>
      </w:r>
      <w:r w:rsidR="00364225">
        <w:rPr>
          <w:szCs w:val="22"/>
        </w:rPr>
        <w:t xml:space="preserve">excused.  </w:t>
      </w:r>
      <w:r w:rsidR="00EC681A">
        <w:rPr>
          <w:szCs w:val="22"/>
        </w:rPr>
        <w:t xml:space="preserve">Marcelle Slaughter, Ora Rice, and Reece Middleton were absent but in-route.  </w:t>
      </w:r>
      <w:r w:rsidR="00A4619D">
        <w:rPr>
          <w:szCs w:val="22"/>
        </w:rPr>
        <w:t xml:space="preserve">Wanda Brock was excused but listened in by phone.  </w:t>
      </w:r>
      <w:r w:rsidRPr="00E66819">
        <w:rPr>
          <w:szCs w:val="22"/>
        </w:rPr>
        <w:t>Bienville</w:t>
      </w:r>
      <w:r w:rsidR="00AE30E6">
        <w:rPr>
          <w:szCs w:val="22"/>
        </w:rPr>
        <w:t xml:space="preserve"> </w:t>
      </w:r>
      <w:r w:rsidRPr="00E66819">
        <w:rPr>
          <w:szCs w:val="22"/>
        </w:rPr>
        <w:t>and Governor Appointee</w:t>
      </w:r>
      <w:r w:rsidR="00D94728" w:rsidRPr="00E66819">
        <w:rPr>
          <w:szCs w:val="22"/>
        </w:rPr>
        <w:t xml:space="preserve"> #2</w:t>
      </w:r>
      <w:r w:rsidRPr="00E66819">
        <w:rPr>
          <w:szCs w:val="22"/>
        </w:rPr>
        <w:t xml:space="preserve"> have no </w:t>
      </w:r>
      <w:r w:rsidR="00E2602E" w:rsidRPr="00E66819">
        <w:rPr>
          <w:szCs w:val="22"/>
        </w:rPr>
        <w:t xml:space="preserve">board </w:t>
      </w:r>
      <w:r w:rsidRPr="00E66819">
        <w:rPr>
          <w:szCs w:val="22"/>
        </w:rPr>
        <w:t>representat</w:t>
      </w:r>
      <w:r w:rsidR="00E2602E" w:rsidRPr="00E66819">
        <w:rPr>
          <w:szCs w:val="22"/>
        </w:rPr>
        <w:t>ive</w:t>
      </w:r>
      <w:r w:rsidRPr="00E66819">
        <w:rPr>
          <w:szCs w:val="22"/>
        </w:rPr>
        <w:t xml:space="preserve"> at this time.</w:t>
      </w:r>
      <w:r w:rsidR="00E2602E" w:rsidRPr="00E66819">
        <w:rPr>
          <w:szCs w:val="22"/>
        </w:rPr>
        <w:t xml:space="preserve">  </w:t>
      </w:r>
      <w:r w:rsidR="00301B67" w:rsidRPr="00E66819">
        <w:rPr>
          <w:szCs w:val="22"/>
        </w:rPr>
        <w:t xml:space="preserve">A quorum of </w:t>
      </w:r>
      <w:r w:rsidR="00EC681A">
        <w:rPr>
          <w:szCs w:val="22"/>
        </w:rPr>
        <w:t>5</w:t>
      </w:r>
      <w:r w:rsidR="00301B67" w:rsidRPr="00E66819">
        <w:rPr>
          <w:szCs w:val="22"/>
        </w:rPr>
        <w:t xml:space="preserve"> out of </w:t>
      </w:r>
      <w:r w:rsidR="00083404">
        <w:rPr>
          <w:szCs w:val="22"/>
        </w:rPr>
        <w:t>10</w:t>
      </w:r>
      <w:r w:rsidR="00301B67" w:rsidRPr="00E66819">
        <w:rPr>
          <w:szCs w:val="22"/>
        </w:rPr>
        <w:t xml:space="preserve"> present board members was confirmed by </w:t>
      </w:r>
      <w:r w:rsidR="00EC681A">
        <w:rPr>
          <w:szCs w:val="22"/>
        </w:rPr>
        <w:t>Fletcher Carter, Board Treasurer</w:t>
      </w:r>
      <w:r w:rsidR="00A4619D">
        <w:rPr>
          <w:szCs w:val="22"/>
        </w:rPr>
        <w:t>.</w:t>
      </w:r>
      <w:r w:rsidR="00301B67" w:rsidRPr="00E66819">
        <w:rPr>
          <w:szCs w:val="22"/>
        </w:rPr>
        <w:t xml:space="preserve">  </w:t>
      </w:r>
      <w:r w:rsidR="00E2602E" w:rsidRPr="00E66819">
        <w:rPr>
          <w:szCs w:val="22"/>
        </w:rPr>
        <w:t xml:space="preserve">Doug Efferson, Executive Director, </w:t>
      </w:r>
      <w:r w:rsidR="00301B67" w:rsidRPr="00E66819">
        <w:rPr>
          <w:szCs w:val="22"/>
        </w:rPr>
        <w:t xml:space="preserve">was </w:t>
      </w:r>
      <w:r w:rsidR="00E2602E" w:rsidRPr="00E66819">
        <w:rPr>
          <w:szCs w:val="22"/>
        </w:rPr>
        <w:t>present.</w:t>
      </w:r>
      <w:r w:rsidR="00364225">
        <w:rPr>
          <w:szCs w:val="22"/>
        </w:rPr>
        <w:t xml:space="preserve">  </w:t>
      </w:r>
      <w:r w:rsidR="00EC681A">
        <w:rPr>
          <w:szCs w:val="22"/>
        </w:rPr>
        <w:t xml:space="preserve">Ora Rice and Reece Middleton </w:t>
      </w:r>
      <w:r w:rsidR="00364225">
        <w:rPr>
          <w:szCs w:val="22"/>
        </w:rPr>
        <w:t xml:space="preserve">arrived at </w:t>
      </w:r>
      <w:r w:rsidR="00EC681A">
        <w:rPr>
          <w:szCs w:val="22"/>
        </w:rPr>
        <w:t>5:45pm.  Marcelle Slaughter arrived at 6:30pm</w:t>
      </w:r>
      <w:r w:rsidR="00364225">
        <w:rPr>
          <w:szCs w:val="22"/>
        </w:rPr>
        <w:t>.</w:t>
      </w:r>
      <w:r w:rsidR="0084655D">
        <w:rPr>
          <w:szCs w:val="22"/>
        </w:rPr>
        <w:t xml:space="preserve"> </w:t>
      </w:r>
      <w:r w:rsidR="008F7EE6">
        <w:rPr>
          <w:szCs w:val="22"/>
        </w:rPr>
        <w:t xml:space="preserve">  </w:t>
      </w:r>
      <w:r w:rsidRPr="00E66819">
        <w:rPr>
          <w:szCs w:val="22"/>
        </w:rPr>
        <w:t xml:space="preserve"> </w:t>
      </w:r>
    </w:p>
    <w:p w:rsidR="00D94728" w:rsidRPr="00E66819" w:rsidRDefault="00C6724D" w:rsidP="00D94728">
      <w:pPr>
        <w:ind w:left="1008" w:right="720" w:hanging="288"/>
        <w:rPr>
          <w:szCs w:val="22"/>
        </w:rPr>
      </w:pPr>
      <w:r>
        <w:rPr>
          <w:szCs w:val="22"/>
          <w:u w:val="single"/>
        </w:rPr>
        <w:t>Ap</w:t>
      </w:r>
      <w:r w:rsidR="00D94728" w:rsidRPr="00E66819">
        <w:rPr>
          <w:szCs w:val="22"/>
          <w:u w:val="single"/>
        </w:rPr>
        <w:t>proval of Agenda</w:t>
      </w:r>
      <w:r w:rsidR="00D94728" w:rsidRPr="00E66819">
        <w:rPr>
          <w:szCs w:val="22"/>
        </w:rPr>
        <w:t xml:space="preserve">: Moved by </w:t>
      </w:r>
      <w:r w:rsidR="00EC681A">
        <w:rPr>
          <w:szCs w:val="22"/>
        </w:rPr>
        <w:t>Njeri Camara, seconded by Gary Conlay</w:t>
      </w:r>
      <w:r w:rsidR="00083404">
        <w:rPr>
          <w:szCs w:val="22"/>
        </w:rPr>
        <w:t xml:space="preserve">, </w:t>
      </w:r>
      <w:r w:rsidR="0084655D">
        <w:rPr>
          <w:szCs w:val="22"/>
        </w:rPr>
        <w:t>unanimously approved without any changes.</w:t>
      </w:r>
    </w:p>
    <w:p w:rsidR="00D94728" w:rsidRPr="00E66819" w:rsidRDefault="00D94728" w:rsidP="00D94728">
      <w:pPr>
        <w:ind w:left="1008" w:right="720" w:hanging="288"/>
        <w:rPr>
          <w:szCs w:val="22"/>
        </w:rPr>
      </w:pPr>
      <w:r w:rsidRPr="00E66819">
        <w:rPr>
          <w:szCs w:val="22"/>
          <w:u w:val="single"/>
        </w:rPr>
        <w:t xml:space="preserve">Approval of the Minutes for </w:t>
      </w:r>
      <w:r w:rsidR="00EC681A">
        <w:rPr>
          <w:szCs w:val="22"/>
          <w:u w:val="single"/>
        </w:rPr>
        <w:t>December 16</w:t>
      </w:r>
      <w:r w:rsidR="00A4619D">
        <w:rPr>
          <w:szCs w:val="22"/>
          <w:u w:val="single"/>
        </w:rPr>
        <w:t>,</w:t>
      </w:r>
      <w:r w:rsidR="00C3662A">
        <w:rPr>
          <w:szCs w:val="22"/>
          <w:u w:val="single"/>
        </w:rPr>
        <w:t xml:space="preserve"> 2019</w:t>
      </w:r>
      <w:r w:rsidRPr="00E66819">
        <w:rPr>
          <w:szCs w:val="22"/>
        </w:rPr>
        <w:t>: Moved b</w:t>
      </w:r>
      <w:r w:rsidR="00B91615" w:rsidRPr="00E66819">
        <w:rPr>
          <w:szCs w:val="22"/>
        </w:rPr>
        <w:t>y</w:t>
      </w:r>
      <w:r w:rsidR="00C3662A">
        <w:rPr>
          <w:szCs w:val="22"/>
        </w:rPr>
        <w:t xml:space="preserve"> </w:t>
      </w:r>
      <w:r w:rsidR="00EC681A">
        <w:rPr>
          <w:szCs w:val="22"/>
        </w:rPr>
        <w:t>Fletcher Carter</w:t>
      </w:r>
      <w:r w:rsidR="00364225">
        <w:rPr>
          <w:szCs w:val="22"/>
        </w:rPr>
        <w:t xml:space="preserve">, </w:t>
      </w:r>
      <w:r w:rsidR="008F7EE6">
        <w:rPr>
          <w:szCs w:val="22"/>
        </w:rPr>
        <w:t>se</w:t>
      </w:r>
      <w:r w:rsidR="00B91615" w:rsidRPr="00E66819">
        <w:rPr>
          <w:szCs w:val="22"/>
        </w:rPr>
        <w:t xml:space="preserve">conded by </w:t>
      </w:r>
      <w:r w:rsidR="00EC681A">
        <w:rPr>
          <w:szCs w:val="22"/>
        </w:rPr>
        <w:t>Njeri Camara</w:t>
      </w:r>
      <w:r w:rsidR="00364225">
        <w:rPr>
          <w:szCs w:val="22"/>
        </w:rPr>
        <w:t>,</w:t>
      </w:r>
      <w:r w:rsidR="00083404">
        <w:rPr>
          <w:szCs w:val="22"/>
        </w:rPr>
        <w:t xml:space="preserve"> </w:t>
      </w:r>
      <w:r w:rsidR="00C3662A">
        <w:rPr>
          <w:szCs w:val="22"/>
        </w:rPr>
        <w:t>unan</w:t>
      </w:r>
      <w:r w:rsidRPr="00E66819">
        <w:rPr>
          <w:szCs w:val="22"/>
        </w:rPr>
        <w:t>imously approved</w:t>
      </w:r>
      <w:r w:rsidR="00364225">
        <w:rPr>
          <w:szCs w:val="22"/>
        </w:rPr>
        <w:t xml:space="preserve"> without any changes</w:t>
      </w:r>
      <w:r w:rsidRPr="00E66819">
        <w:rPr>
          <w:szCs w:val="22"/>
        </w:rPr>
        <w:t>.</w:t>
      </w:r>
    </w:p>
    <w:p w:rsidR="00D94728" w:rsidRPr="00E66819" w:rsidRDefault="00D94728" w:rsidP="00B91615">
      <w:pPr>
        <w:ind w:left="1008" w:right="720" w:hanging="288"/>
        <w:rPr>
          <w:szCs w:val="22"/>
        </w:rPr>
      </w:pPr>
      <w:r w:rsidRPr="00E66819">
        <w:rPr>
          <w:szCs w:val="22"/>
          <w:u w:val="single"/>
        </w:rPr>
        <w:t>Guest and Public Comments</w:t>
      </w:r>
      <w:r w:rsidRPr="00E66819">
        <w:rPr>
          <w:szCs w:val="22"/>
        </w:rPr>
        <w:t xml:space="preserve">: </w:t>
      </w:r>
      <w:r w:rsidR="0019525D">
        <w:rPr>
          <w:szCs w:val="22"/>
        </w:rPr>
        <w:t>None</w:t>
      </w:r>
      <w:r w:rsidR="000F7FEE">
        <w:rPr>
          <w:szCs w:val="22"/>
        </w:rPr>
        <w:t>.</w:t>
      </w:r>
    </w:p>
    <w:p w:rsidR="00681AAA" w:rsidRPr="00E66819" w:rsidRDefault="00B91615" w:rsidP="00B91615">
      <w:pPr>
        <w:ind w:left="1008" w:right="720" w:hanging="288"/>
        <w:rPr>
          <w:szCs w:val="22"/>
        </w:rPr>
      </w:pPr>
      <w:r w:rsidRPr="00E66819">
        <w:rPr>
          <w:szCs w:val="22"/>
          <w:u w:val="single"/>
        </w:rPr>
        <w:t>Executive Limitations</w:t>
      </w:r>
      <w:r w:rsidRPr="00E66819">
        <w:rPr>
          <w:szCs w:val="22"/>
        </w:rPr>
        <w:t xml:space="preserve">: Doug Efferson gave a </w:t>
      </w:r>
      <w:r w:rsidR="00F35DB2" w:rsidRPr="00E66819">
        <w:rPr>
          <w:szCs w:val="22"/>
        </w:rPr>
        <w:t xml:space="preserve">summary of his written </w:t>
      </w:r>
      <w:r w:rsidRPr="00E66819">
        <w:rPr>
          <w:szCs w:val="22"/>
        </w:rPr>
        <w:t xml:space="preserve">report on </w:t>
      </w:r>
      <w:r w:rsidR="00F65D4E" w:rsidRPr="00E66819">
        <w:rPr>
          <w:szCs w:val="22"/>
        </w:rPr>
        <w:t xml:space="preserve">the </w:t>
      </w:r>
      <w:r w:rsidR="00F35DB2" w:rsidRPr="00E66819">
        <w:rPr>
          <w:szCs w:val="22"/>
        </w:rPr>
        <w:t>F</w:t>
      </w:r>
      <w:r w:rsidRPr="00E66819">
        <w:rPr>
          <w:szCs w:val="22"/>
        </w:rPr>
        <w:t>inancial Conditions &amp; Activities</w:t>
      </w:r>
      <w:r w:rsidR="00A3281E">
        <w:rPr>
          <w:szCs w:val="22"/>
        </w:rPr>
        <w:t xml:space="preserve">, </w:t>
      </w:r>
      <w:r w:rsidRPr="00E66819">
        <w:rPr>
          <w:szCs w:val="22"/>
        </w:rPr>
        <w:t>Communication and</w:t>
      </w:r>
      <w:r w:rsidR="00F35DB2" w:rsidRPr="00E66819">
        <w:rPr>
          <w:szCs w:val="22"/>
        </w:rPr>
        <w:t xml:space="preserve"> </w:t>
      </w:r>
      <w:r w:rsidRPr="00E66819">
        <w:rPr>
          <w:szCs w:val="22"/>
        </w:rPr>
        <w:t>Support to the Board</w:t>
      </w:r>
      <w:r w:rsidR="00A3281E">
        <w:rPr>
          <w:szCs w:val="22"/>
        </w:rPr>
        <w:t xml:space="preserve">, </w:t>
      </w:r>
      <w:r w:rsidR="00EC681A">
        <w:rPr>
          <w:szCs w:val="22"/>
        </w:rPr>
        <w:t xml:space="preserve">and Treatment of Consumers.  </w:t>
      </w:r>
      <w:r w:rsidR="00364225">
        <w:rPr>
          <w:szCs w:val="22"/>
        </w:rPr>
        <w:t xml:space="preserve">It was noted that </w:t>
      </w:r>
      <w:r w:rsidR="00EC681A">
        <w:rPr>
          <w:szCs w:val="22"/>
        </w:rPr>
        <w:t xml:space="preserve">consumer grievances were down and satisfaction was up.  The </w:t>
      </w:r>
      <w:r w:rsidR="00A4619D">
        <w:rPr>
          <w:szCs w:val="22"/>
        </w:rPr>
        <w:t xml:space="preserve">Many clinic </w:t>
      </w:r>
      <w:r w:rsidR="00AB4814">
        <w:rPr>
          <w:szCs w:val="22"/>
        </w:rPr>
        <w:t>opening has been delayed into February.  The district website was updated to interface with our district Facebook page effective December 27</w:t>
      </w:r>
      <w:r w:rsidR="00AB4814" w:rsidRPr="00AB4814">
        <w:rPr>
          <w:szCs w:val="22"/>
          <w:vertAlign w:val="superscript"/>
        </w:rPr>
        <w:t>th</w:t>
      </w:r>
      <w:r w:rsidR="00AB4814">
        <w:rPr>
          <w:szCs w:val="22"/>
        </w:rPr>
        <w:t>.  Social media advertising started in January and Shreveport billboard graphics have been updated to match the social media advertising.  Reece Middleton</w:t>
      </w:r>
      <w:r w:rsidR="004616A5">
        <w:rPr>
          <w:szCs w:val="22"/>
        </w:rPr>
        <w:t xml:space="preserve"> </w:t>
      </w:r>
      <w:r w:rsidR="001F2DB6">
        <w:rPr>
          <w:szCs w:val="22"/>
        </w:rPr>
        <w:t xml:space="preserve">moved </w:t>
      </w:r>
      <w:r w:rsidR="00F65D4E" w:rsidRPr="00E66819">
        <w:rPr>
          <w:szCs w:val="22"/>
        </w:rPr>
        <w:t>to accept the report</w:t>
      </w:r>
      <w:r w:rsidR="00087A4E">
        <w:rPr>
          <w:szCs w:val="22"/>
        </w:rPr>
        <w:t xml:space="preserve">, </w:t>
      </w:r>
      <w:r w:rsidR="00F65D4E" w:rsidRPr="00E66819">
        <w:rPr>
          <w:szCs w:val="22"/>
        </w:rPr>
        <w:t xml:space="preserve">seconded by </w:t>
      </w:r>
      <w:r w:rsidR="00AB4814">
        <w:rPr>
          <w:szCs w:val="22"/>
        </w:rPr>
        <w:t>Njeri Camara</w:t>
      </w:r>
      <w:r w:rsidR="00087A4E">
        <w:rPr>
          <w:szCs w:val="22"/>
        </w:rPr>
        <w:t xml:space="preserve">, </w:t>
      </w:r>
      <w:r w:rsidR="001F2DB6">
        <w:rPr>
          <w:szCs w:val="22"/>
        </w:rPr>
        <w:t>a</w:t>
      </w:r>
      <w:r w:rsidR="006A3230" w:rsidRPr="00E66819">
        <w:rPr>
          <w:szCs w:val="22"/>
        </w:rPr>
        <w:t xml:space="preserve">nd </w:t>
      </w:r>
      <w:r w:rsidR="00F65D4E" w:rsidRPr="00E66819">
        <w:rPr>
          <w:szCs w:val="22"/>
        </w:rPr>
        <w:t>unanimously approved without any policy changes.</w:t>
      </w:r>
    </w:p>
    <w:p w:rsidR="00AE30E6" w:rsidRDefault="00AE30E6" w:rsidP="00B91615">
      <w:pPr>
        <w:ind w:left="1008" w:right="720" w:hanging="288"/>
        <w:rPr>
          <w:szCs w:val="22"/>
          <w:u w:val="single"/>
        </w:rPr>
      </w:pPr>
      <w:r>
        <w:rPr>
          <w:szCs w:val="22"/>
          <w:u w:val="single"/>
        </w:rPr>
        <w:t>Governance Process</w:t>
      </w:r>
      <w:r w:rsidR="001F2DB6">
        <w:rPr>
          <w:szCs w:val="22"/>
        </w:rPr>
        <w:t xml:space="preserve">:  </w:t>
      </w:r>
      <w:r w:rsidR="00B54275">
        <w:rPr>
          <w:szCs w:val="22"/>
        </w:rPr>
        <w:t xml:space="preserve">George Sewell </w:t>
      </w:r>
      <w:r w:rsidR="001F2DB6">
        <w:rPr>
          <w:szCs w:val="22"/>
        </w:rPr>
        <w:t xml:space="preserve">led a review of </w:t>
      </w:r>
      <w:r w:rsidR="00B54275">
        <w:rPr>
          <w:szCs w:val="22"/>
        </w:rPr>
        <w:t xml:space="preserve">the </w:t>
      </w:r>
      <w:r w:rsidR="00AB4814">
        <w:rPr>
          <w:szCs w:val="22"/>
        </w:rPr>
        <w:t xml:space="preserve">Monitoring Executive Director Performance policy.  </w:t>
      </w:r>
      <w:r w:rsidR="00183E5F">
        <w:rPr>
          <w:szCs w:val="22"/>
        </w:rPr>
        <w:t>Njeri Camara moved</w:t>
      </w:r>
      <w:r w:rsidR="00085F72" w:rsidRPr="00085F72">
        <w:rPr>
          <w:szCs w:val="22"/>
        </w:rPr>
        <w:t xml:space="preserve"> to accept the polic</w:t>
      </w:r>
      <w:r w:rsidR="00AB4814">
        <w:rPr>
          <w:szCs w:val="22"/>
        </w:rPr>
        <w:t>y</w:t>
      </w:r>
      <w:r w:rsidR="00085F72" w:rsidRPr="00085F72">
        <w:rPr>
          <w:szCs w:val="22"/>
        </w:rPr>
        <w:t xml:space="preserve"> without change, </w:t>
      </w:r>
      <w:r w:rsidR="00401758">
        <w:rPr>
          <w:szCs w:val="22"/>
        </w:rPr>
        <w:t xml:space="preserve">seconded by </w:t>
      </w:r>
      <w:r w:rsidR="00B54275">
        <w:rPr>
          <w:szCs w:val="22"/>
        </w:rPr>
        <w:t>Reece Middleton</w:t>
      </w:r>
      <w:r w:rsidR="00401758">
        <w:rPr>
          <w:szCs w:val="22"/>
        </w:rPr>
        <w:t xml:space="preserve">, </w:t>
      </w:r>
      <w:r w:rsidR="00B54275">
        <w:rPr>
          <w:szCs w:val="22"/>
        </w:rPr>
        <w:t xml:space="preserve">and </w:t>
      </w:r>
      <w:r w:rsidR="00085F72" w:rsidRPr="00085F72">
        <w:rPr>
          <w:szCs w:val="22"/>
        </w:rPr>
        <w:t>unanimously approved</w:t>
      </w:r>
      <w:r w:rsidR="00725EA4">
        <w:rPr>
          <w:szCs w:val="22"/>
        </w:rPr>
        <w:t>.</w:t>
      </w:r>
      <w:r>
        <w:rPr>
          <w:szCs w:val="22"/>
          <w:u w:val="single"/>
        </w:rPr>
        <w:t xml:space="preserve"> </w:t>
      </w:r>
    </w:p>
    <w:p w:rsidR="0098362C" w:rsidRPr="00E66819" w:rsidRDefault="00F65D4E" w:rsidP="00725EA4">
      <w:pPr>
        <w:ind w:left="1008" w:right="720" w:hanging="288"/>
        <w:rPr>
          <w:szCs w:val="22"/>
        </w:rPr>
      </w:pPr>
      <w:r w:rsidRPr="00E66819">
        <w:rPr>
          <w:szCs w:val="22"/>
          <w:u w:val="single"/>
        </w:rPr>
        <w:t>Board Business</w:t>
      </w:r>
      <w:r w:rsidRPr="00E66819">
        <w:rPr>
          <w:szCs w:val="22"/>
        </w:rPr>
        <w:t xml:space="preserve">: </w:t>
      </w:r>
      <w:r w:rsidR="00AB4814">
        <w:rPr>
          <w:szCs w:val="22"/>
        </w:rPr>
        <w:t xml:space="preserve">George Sewell led a discussion regarding the draft Stakeholder Survey Form for 2020 and the possibility of posting the form on our website and/or Facebook page.  Reece Middleton moved to accept form as </w:t>
      </w:r>
      <w:r w:rsidR="00F424C0">
        <w:rPr>
          <w:szCs w:val="22"/>
        </w:rPr>
        <w:t xml:space="preserve">presented, seconded by Njeri Camara.  Doug Efferson stated he would try to get the form posted on the district website and Facebook page, send it to District senators and representatives, and send it to the nine police jury presidents.  All board members agreed to solicit feedback and return the forms to Doug Efferson for collection and summary of results.  George Sewell requested board members complete the ED comments form and submit them to him by email or at the next Board meeting.  </w:t>
      </w:r>
      <w:r w:rsidR="005E4A9D">
        <w:rPr>
          <w:szCs w:val="22"/>
        </w:rPr>
        <w:t xml:space="preserve">The </w:t>
      </w:r>
      <w:r w:rsidR="00F424C0">
        <w:rPr>
          <w:szCs w:val="22"/>
        </w:rPr>
        <w:t xml:space="preserve">December </w:t>
      </w:r>
      <w:r w:rsidR="005E4A9D">
        <w:rPr>
          <w:szCs w:val="22"/>
        </w:rPr>
        <w:t xml:space="preserve">Board </w:t>
      </w:r>
      <w:r w:rsidR="00401758">
        <w:rPr>
          <w:szCs w:val="22"/>
        </w:rPr>
        <w:t xml:space="preserve">Compliance </w:t>
      </w:r>
      <w:r w:rsidR="005E4A9D">
        <w:rPr>
          <w:szCs w:val="22"/>
        </w:rPr>
        <w:t>Monitor</w:t>
      </w:r>
      <w:r w:rsidRPr="00E66819">
        <w:rPr>
          <w:szCs w:val="22"/>
        </w:rPr>
        <w:t xml:space="preserve">ing Summary Report was reviewed and accepted.  The </w:t>
      </w:r>
      <w:r w:rsidR="00F424C0">
        <w:rPr>
          <w:szCs w:val="22"/>
        </w:rPr>
        <w:t xml:space="preserve">January </w:t>
      </w:r>
      <w:r w:rsidR="0098362C" w:rsidRPr="00E66819">
        <w:rPr>
          <w:szCs w:val="22"/>
        </w:rPr>
        <w:t>Board Compliance Monitoring Tool was completed by all present board memb</w:t>
      </w:r>
      <w:r w:rsidR="00E66819" w:rsidRPr="00E66819">
        <w:rPr>
          <w:szCs w:val="22"/>
        </w:rPr>
        <w:t xml:space="preserve">ers.  </w:t>
      </w:r>
      <w:r w:rsidR="00F424C0" w:rsidRPr="00F424C0">
        <w:rPr>
          <w:szCs w:val="22"/>
        </w:rPr>
        <w:t xml:space="preserve">The next meeting date was agreed to be on Monday, </w:t>
      </w:r>
      <w:r w:rsidR="00F424C0">
        <w:rPr>
          <w:szCs w:val="22"/>
        </w:rPr>
        <w:t>February 17</w:t>
      </w:r>
      <w:r w:rsidR="00F424C0" w:rsidRPr="00F424C0">
        <w:rPr>
          <w:szCs w:val="22"/>
          <w:vertAlign w:val="superscript"/>
        </w:rPr>
        <w:t>th</w:t>
      </w:r>
      <w:r w:rsidR="00F424C0">
        <w:rPr>
          <w:szCs w:val="22"/>
        </w:rPr>
        <w:t xml:space="preserve">, 2020 </w:t>
      </w:r>
      <w:r w:rsidR="00F424C0" w:rsidRPr="00F424C0">
        <w:rPr>
          <w:szCs w:val="22"/>
        </w:rPr>
        <w:t>at 5:30</w:t>
      </w:r>
      <w:proofErr w:type="gramStart"/>
      <w:r w:rsidR="00F424C0" w:rsidRPr="00F424C0">
        <w:rPr>
          <w:szCs w:val="22"/>
        </w:rPr>
        <w:t>pm.</w:t>
      </w:r>
      <w:r w:rsidR="00970A55">
        <w:rPr>
          <w:szCs w:val="22"/>
        </w:rPr>
        <w:t>.</w:t>
      </w:r>
      <w:proofErr w:type="gramEnd"/>
    </w:p>
    <w:p w:rsidR="0098362C" w:rsidRPr="00E66819" w:rsidRDefault="0098362C" w:rsidP="00B91615">
      <w:pPr>
        <w:ind w:left="1008" w:right="720" w:hanging="288"/>
        <w:rPr>
          <w:szCs w:val="22"/>
        </w:rPr>
      </w:pPr>
      <w:r w:rsidRPr="00E66819">
        <w:rPr>
          <w:szCs w:val="22"/>
          <w:u w:val="single"/>
        </w:rPr>
        <w:t>Announcements/Acknowledgements</w:t>
      </w:r>
      <w:r w:rsidR="004A68C1">
        <w:rPr>
          <w:szCs w:val="22"/>
        </w:rPr>
        <w:t xml:space="preserve">: </w:t>
      </w:r>
      <w:r w:rsidR="005873BF">
        <w:rPr>
          <w:szCs w:val="22"/>
        </w:rPr>
        <w:t>None</w:t>
      </w:r>
      <w:r w:rsidR="003D284F">
        <w:rPr>
          <w:szCs w:val="22"/>
        </w:rPr>
        <w:t>.</w:t>
      </w:r>
      <w:bookmarkStart w:id="0" w:name="_GoBack"/>
      <w:bookmarkEnd w:id="0"/>
    </w:p>
    <w:p w:rsidR="004D5ABE" w:rsidRDefault="0098362C" w:rsidP="009245BA">
      <w:pPr>
        <w:ind w:left="1008" w:right="720" w:hanging="288"/>
        <w:rPr>
          <w:szCs w:val="22"/>
        </w:rPr>
      </w:pPr>
      <w:r w:rsidRPr="00E66819">
        <w:rPr>
          <w:szCs w:val="22"/>
          <w:u w:val="single"/>
        </w:rPr>
        <w:t>Adjournment</w:t>
      </w:r>
      <w:r w:rsidRPr="00E66819">
        <w:rPr>
          <w:szCs w:val="22"/>
        </w:rPr>
        <w:t xml:space="preserve">: </w:t>
      </w:r>
      <w:r w:rsidR="00F97F8C">
        <w:rPr>
          <w:szCs w:val="22"/>
        </w:rPr>
        <w:t>Njeri Camara</w:t>
      </w:r>
      <w:r w:rsidR="005873BF">
        <w:rPr>
          <w:szCs w:val="22"/>
        </w:rPr>
        <w:t xml:space="preserve"> </w:t>
      </w:r>
      <w:r w:rsidR="00E66819" w:rsidRPr="00E66819">
        <w:rPr>
          <w:szCs w:val="22"/>
        </w:rPr>
        <w:t xml:space="preserve">moved to adjourn the meeting </w:t>
      </w:r>
      <w:r w:rsidRPr="00E66819">
        <w:rPr>
          <w:szCs w:val="22"/>
        </w:rPr>
        <w:t xml:space="preserve">at </w:t>
      </w:r>
      <w:r w:rsidR="00F97F8C">
        <w:rPr>
          <w:szCs w:val="22"/>
        </w:rPr>
        <w:t>6</w:t>
      </w:r>
      <w:r w:rsidR="005873BF">
        <w:rPr>
          <w:szCs w:val="22"/>
        </w:rPr>
        <w:t>:</w:t>
      </w:r>
      <w:r w:rsidR="00F424C0">
        <w:rPr>
          <w:szCs w:val="22"/>
        </w:rPr>
        <w:t>05</w:t>
      </w:r>
      <w:r w:rsidR="005873BF">
        <w:rPr>
          <w:szCs w:val="22"/>
        </w:rPr>
        <w:t xml:space="preserve">pm, </w:t>
      </w:r>
      <w:r w:rsidR="00E66819" w:rsidRPr="00E66819">
        <w:rPr>
          <w:szCs w:val="22"/>
        </w:rPr>
        <w:t xml:space="preserve">seconded by </w:t>
      </w:r>
      <w:r w:rsidR="00F424C0">
        <w:rPr>
          <w:szCs w:val="22"/>
        </w:rPr>
        <w:t>Ora Rive</w:t>
      </w:r>
      <w:r w:rsidR="00E66819" w:rsidRPr="00E66819">
        <w:rPr>
          <w:szCs w:val="22"/>
        </w:rPr>
        <w:t>, and unanimously approved</w:t>
      </w:r>
      <w:r w:rsidRPr="00E66819">
        <w:rPr>
          <w:szCs w:val="22"/>
        </w:rPr>
        <w:t>.</w:t>
      </w:r>
      <w:r w:rsidR="00F65D4E" w:rsidRPr="00E66819">
        <w:rPr>
          <w:szCs w:val="22"/>
        </w:rPr>
        <w:t xml:space="preserve"> </w:t>
      </w:r>
    </w:p>
    <w:p w:rsidR="0020734F" w:rsidRDefault="0020734F" w:rsidP="009E7821">
      <w:pPr>
        <w:ind w:left="1008" w:right="720" w:hanging="288"/>
        <w:jc w:val="center"/>
        <w:rPr>
          <w:szCs w:val="22"/>
        </w:rPr>
      </w:pPr>
    </w:p>
    <w:p w:rsidR="00681AAA" w:rsidRPr="00E66819" w:rsidRDefault="009E7821" w:rsidP="009E7821">
      <w:pPr>
        <w:ind w:left="1008" w:right="720" w:hanging="288"/>
        <w:jc w:val="center"/>
        <w:rPr>
          <w:szCs w:val="22"/>
        </w:rPr>
      </w:pPr>
      <w:r w:rsidRPr="00E66819">
        <w:rPr>
          <w:szCs w:val="22"/>
        </w:rPr>
        <w:t xml:space="preserve">Minutes Prepared by </w:t>
      </w:r>
      <w:r w:rsidR="00F424C0">
        <w:rPr>
          <w:szCs w:val="22"/>
        </w:rPr>
        <w:t>Fletcher Carter, Board Treasurer</w:t>
      </w:r>
    </w:p>
    <w:sectPr w:rsidR="00681AAA" w:rsidRPr="00E66819" w:rsidSect="00C43628">
      <w:footerReference w:type="default" r:id="rId7"/>
      <w:headerReference w:type="first" r:id="rId8"/>
      <w:footerReference w:type="first" r:id="rId9"/>
      <w:pgSz w:w="12240" w:h="15840" w:code="1"/>
      <w:pgMar w:top="720" w:right="720" w:bottom="720" w:left="72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318" w:rsidRDefault="009E4318" w:rsidP="009E4318">
      <w:r>
        <w:separator/>
      </w:r>
    </w:p>
  </w:endnote>
  <w:endnote w:type="continuationSeparator" w:id="0">
    <w:p w:rsidR="009E4318" w:rsidRDefault="009E4318" w:rsidP="009E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470" w:rsidRPr="00CC5EA9" w:rsidRDefault="00347470" w:rsidP="00347470">
    <w:pPr>
      <w:jc w:val="center"/>
      <w:rPr>
        <w:sz w:val="16"/>
        <w:szCs w:val="16"/>
      </w:rPr>
    </w:pPr>
  </w:p>
  <w:p w:rsidR="00347470" w:rsidRPr="00CC5EA9" w:rsidRDefault="00347470" w:rsidP="00454663">
    <w:pP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822" w:rsidRPr="00CC5EA9" w:rsidRDefault="00B21822" w:rsidP="00B21822">
    <w:pPr>
      <w:jc w:val="center"/>
      <w:rPr>
        <w:sz w:val="16"/>
        <w:szCs w:val="16"/>
      </w:rPr>
    </w:pPr>
  </w:p>
  <w:p w:rsidR="00B21822" w:rsidRDefault="00B21822" w:rsidP="00B21822">
    <w:pPr>
      <w:jc w:val="center"/>
      <w:rPr>
        <w:rFonts w:ascii="Garamond" w:hAnsi="Garamond"/>
        <w:b/>
        <w:bCs/>
        <w:i/>
        <w:sz w:val="16"/>
        <w:szCs w:val="16"/>
      </w:rPr>
    </w:pPr>
    <w:r>
      <w:rPr>
        <w:rFonts w:ascii="Garamond" w:hAnsi="Garamond"/>
        <w:b/>
        <w:bCs/>
        <w:i/>
        <w:sz w:val="16"/>
        <w:szCs w:val="16"/>
      </w:rPr>
      <w:t>The Northwest Louisiana Human Services District provides Mental Health, Addictive Disorder and Developmental Disability Services</w:t>
    </w:r>
  </w:p>
  <w:p w:rsidR="00C43628" w:rsidRPr="00B21822" w:rsidRDefault="00B21822" w:rsidP="00B21822">
    <w:pPr>
      <w:jc w:val="center"/>
      <w:rPr>
        <w:rFonts w:ascii="Garamond" w:hAnsi="Garamond"/>
        <w:sz w:val="16"/>
        <w:szCs w:val="16"/>
      </w:rPr>
    </w:pPr>
    <w:r>
      <w:rPr>
        <w:rFonts w:ascii="Garamond" w:hAnsi="Garamond"/>
        <w:b/>
        <w:bCs/>
        <w:i/>
        <w:sz w:val="16"/>
        <w:szCs w:val="16"/>
      </w:rPr>
      <w:t>to the residents of Bienville, Bossier, Caddo, Claiborne, DeSoto, Natchitoches, Red River, Sabine and Webster Parishes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318" w:rsidRDefault="009E4318" w:rsidP="009E4318">
      <w:r>
        <w:separator/>
      </w:r>
    </w:p>
  </w:footnote>
  <w:footnote w:type="continuationSeparator" w:id="0">
    <w:p w:rsidR="009E4318" w:rsidRDefault="009E4318" w:rsidP="009E4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62C" w:rsidRPr="00792250" w:rsidRDefault="0098362C" w:rsidP="0098362C">
    <w:pPr>
      <w:rPr>
        <w:sz w:val="16"/>
        <w:szCs w:val="16"/>
      </w:rPr>
    </w:pPr>
    <w:r w:rsidRPr="00792250">
      <w:rPr>
        <w:noProof/>
        <w:sz w:val="16"/>
        <w:szCs w:val="16"/>
      </w:rPr>
      <w:drawing>
        <wp:anchor distT="0" distB="0" distL="114300" distR="114300" simplePos="0" relativeHeight="251659264" behindDoc="0" locked="0" layoutInCell="1" allowOverlap="1" wp14:anchorId="45F0E89B" wp14:editId="461869A2">
          <wp:simplePos x="0" y="0"/>
          <wp:positionH relativeFrom="margin">
            <wp:align>center</wp:align>
          </wp:positionH>
          <wp:positionV relativeFrom="paragraph">
            <wp:posOffset>-478790</wp:posOffset>
          </wp:positionV>
          <wp:extent cx="1033145" cy="896620"/>
          <wp:effectExtent l="0" t="0" r="0" b="0"/>
          <wp:wrapThrough wrapText="bothSides">
            <wp:wrapPolygon edited="0">
              <wp:start x="9160" y="0"/>
              <wp:lineTo x="6372" y="459"/>
              <wp:lineTo x="1195" y="5048"/>
              <wp:lineTo x="0" y="14686"/>
              <wp:lineTo x="0" y="18357"/>
              <wp:lineTo x="3983" y="21110"/>
              <wp:lineTo x="9160" y="21110"/>
              <wp:lineTo x="11948" y="21110"/>
              <wp:lineTo x="18321" y="21110"/>
              <wp:lineTo x="21109" y="19275"/>
              <wp:lineTo x="21109" y="14686"/>
              <wp:lineTo x="20312" y="5507"/>
              <wp:lineTo x="14338" y="459"/>
              <wp:lineTo x="11948" y="0"/>
              <wp:lineTo x="916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LHSD_logo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145" cy="896620"/>
                  </a:xfrm>
                  <a:prstGeom prst="rect">
                    <a:avLst/>
                  </a:prstGeom>
                </pic:spPr>
              </pic:pic>
            </a:graphicData>
          </a:graphic>
          <wp14:sizeRelH relativeFrom="margin">
            <wp14:pctWidth>0</wp14:pctWidth>
          </wp14:sizeRelH>
          <wp14:sizeRelV relativeFrom="margin">
            <wp14:pctHeight>0</wp14:pctHeight>
          </wp14:sizeRelV>
        </wp:anchor>
      </w:drawing>
    </w:r>
  </w:p>
  <w:p w:rsidR="0098362C" w:rsidRPr="00792250" w:rsidRDefault="0098362C" w:rsidP="0098362C">
    <w:pPr>
      <w:rPr>
        <w:sz w:val="16"/>
        <w:szCs w:val="16"/>
      </w:rPr>
    </w:pPr>
  </w:p>
  <w:p w:rsidR="0098362C" w:rsidRPr="00792250" w:rsidRDefault="0098362C" w:rsidP="0098362C">
    <w:pPr>
      <w:rPr>
        <w:sz w:val="16"/>
        <w:szCs w:val="16"/>
      </w:rPr>
    </w:pPr>
  </w:p>
  <w:p w:rsidR="0098362C" w:rsidRDefault="0098362C" w:rsidP="0098362C">
    <w:pPr>
      <w:rPr>
        <w:sz w:val="16"/>
        <w:szCs w:val="16"/>
      </w:rPr>
    </w:pPr>
  </w:p>
  <w:p w:rsidR="0098362C" w:rsidRPr="00CC630F" w:rsidRDefault="0098362C" w:rsidP="0098362C">
    <w:pPr>
      <w:jc w:val="center"/>
      <w:rPr>
        <w:sz w:val="16"/>
        <w:szCs w:val="16"/>
      </w:rPr>
    </w:pPr>
    <w:r w:rsidRPr="00CC630F">
      <w:rPr>
        <w:sz w:val="16"/>
        <w:szCs w:val="16"/>
      </w:rPr>
      <w:t>Northwest Louisiana Human Services District</w:t>
    </w:r>
    <w:r>
      <w:rPr>
        <w:sz w:val="16"/>
        <w:szCs w:val="16"/>
      </w:rPr>
      <w:t xml:space="preserve">    *</w:t>
    </w:r>
    <w:r w:rsidRPr="00CC630F">
      <w:rPr>
        <w:sz w:val="16"/>
        <w:szCs w:val="16"/>
      </w:rPr>
      <w:t xml:space="preserve"> </w:t>
    </w:r>
    <w:r>
      <w:rPr>
        <w:sz w:val="16"/>
        <w:szCs w:val="16"/>
      </w:rPr>
      <w:t xml:space="preserve">   1310 North Hearne Avenue, Sh</w:t>
    </w:r>
    <w:r w:rsidRPr="00CC630F">
      <w:rPr>
        <w:sz w:val="16"/>
        <w:szCs w:val="16"/>
      </w:rPr>
      <w:t>reveport, LA 7110</w:t>
    </w:r>
    <w:r>
      <w:rPr>
        <w:sz w:val="16"/>
        <w:szCs w:val="16"/>
      </w:rPr>
      <w:t>7    *</w:t>
    </w:r>
    <w:r w:rsidRPr="00CC630F">
      <w:rPr>
        <w:sz w:val="16"/>
        <w:szCs w:val="16"/>
      </w:rPr>
      <w:t xml:space="preserve"> </w:t>
    </w:r>
    <w:r>
      <w:rPr>
        <w:sz w:val="16"/>
        <w:szCs w:val="16"/>
      </w:rPr>
      <w:t xml:space="preserve">   Phone</w:t>
    </w:r>
    <w:r w:rsidRPr="00CC630F">
      <w:rPr>
        <w:sz w:val="16"/>
        <w:szCs w:val="16"/>
      </w:rPr>
      <w:t xml:space="preserve"> (318) </w:t>
    </w:r>
    <w:r>
      <w:rPr>
        <w:sz w:val="16"/>
        <w:szCs w:val="16"/>
      </w:rPr>
      <w:t xml:space="preserve">676-5111 </w:t>
    </w:r>
    <w:r w:rsidRPr="00CC630F">
      <w:rPr>
        <w:sz w:val="16"/>
        <w:szCs w:val="16"/>
      </w:rPr>
      <w:t xml:space="preserve"> </w:t>
    </w:r>
    <w:r>
      <w:rPr>
        <w:sz w:val="16"/>
        <w:szCs w:val="16"/>
      </w:rPr>
      <w:t xml:space="preserve">  *    </w:t>
    </w:r>
    <w:r w:rsidRPr="00CC630F">
      <w:rPr>
        <w:sz w:val="16"/>
        <w:szCs w:val="16"/>
      </w:rPr>
      <w:t xml:space="preserve">Fax (318) </w:t>
    </w:r>
    <w:r>
      <w:rPr>
        <w:sz w:val="16"/>
        <w:szCs w:val="16"/>
      </w:rPr>
      <w:t>676</w:t>
    </w:r>
    <w:r w:rsidRPr="00CC630F">
      <w:rPr>
        <w:sz w:val="16"/>
        <w:szCs w:val="16"/>
      </w:rPr>
      <w:t>-</w:t>
    </w:r>
    <w:r>
      <w:rPr>
        <w:sz w:val="16"/>
        <w:szCs w:val="16"/>
      </w:rPr>
      <w:t>5021</w:t>
    </w:r>
  </w:p>
  <w:p w:rsidR="00C43628" w:rsidRDefault="00C43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3CC7"/>
    <w:multiLevelType w:val="hybridMultilevel"/>
    <w:tmpl w:val="BF7EC9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55366B"/>
    <w:multiLevelType w:val="hybridMultilevel"/>
    <w:tmpl w:val="BACA6D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467F12"/>
    <w:multiLevelType w:val="hybridMultilevel"/>
    <w:tmpl w:val="50D21F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455B95"/>
    <w:multiLevelType w:val="singleLevel"/>
    <w:tmpl w:val="FFFFFFFF"/>
    <w:lvl w:ilvl="0">
      <w:start w:val="1"/>
      <w:numFmt w:val="bullet"/>
      <w:lvlText w:val=""/>
      <w:legacy w:legacy="1" w:legacySpace="0" w:legacyIndent="360"/>
      <w:lvlJc w:val="left"/>
      <w:pPr>
        <w:ind w:left="2520" w:hanging="360"/>
      </w:pPr>
      <w:rPr>
        <w:rFonts w:ascii="Symbol" w:hAnsi="Symbol" w:hint="default"/>
      </w:rPr>
    </w:lvl>
  </w:abstractNum>
  <w:abstractNum w:abstractNumId="4" w15:restartNumberingAfterBreak="0">
    <w:nsid w:val="271161BE"/>
    <w:multiLevelType w:val="hybridMultilevel"/>
    <w:tmpl w:val="F502D7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D3C29"/>
    <w:multiLevelType w:val="hybridMultilevel"/>
    <w:tmpl w:val="5E425C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223476"/>
    <w:multiLevelType w:val="hybridMultilevel"/>
    <w:tmpl w:val="AD96EB84"/>
    <w:lvl w:ilvl="0" w:tplc="7C8A5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FA294D"/>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107DBE"/>
    <w:multiLevelType w:val="singleLevel"/>
    <w:tmpl w:val="9E9AF654"/>
    <w:lvl w:ilvl="0">
      <w:start w:val="1"/>
      <w:numFmt w:val="lowerLetter"/>
      <w:lvlText w:val="%1)"/>
      <w:lvlJc w:val="left"/>
      <w:pPr>
        <w:ind w:left="1440" w:hanging="360"/>
      </w:pPr>
    </w:lvl>
  </w:abstractNum>
  <w:abstractNum w:abstractNumId="9" w15:restartNumberingAfterBreak="0">
    <w:nsid w:val="504C2D5C"/>
    <w:multiLevelType w:val="hybridMultilevel"/>
    <w:tmpl w:val="CADA8D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9A731AB"/>
    <w:multiLevelType w:val="hybridMultilevel"/>
    <w:tmpl w:val="4AA86F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E8D0775"/>
    <w:multiLevelType w:val="singleLevel"/>
    <w:tmpl w:val="8D3A65AC"/>
    <w:lvl w:ilvl="0">
      <w:start w:val="1"/>
      <w:numFmt w:val="decimal"/>
      <w:lvlText w:val="%1."/>
      <w:lvlJc w:val="left"/>
      <w:pPr>
        <w:tabs>
          <w:tab w:val="num" w:pos="720"/>
        </w:tabs>
        <w:ind w:left="720" w:hanging="720"/>
      </w:pPr>
    </w:lvl>
  </w:abstractNum>
  <w:abstractNum w:abstractNumId="12" w15:restartNumberingAfterBreak="0">
    <w:nsid w:val="61A36E72"/>
    <w:multiLevelType w:val="hybridMultilevel"/>
    <w:tmpl w:val="A566B7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D937CEC"/>
    <w:multiLevelType w:val="hybridMultilevel"/>
    <w:tmpl w:val="99EA1A30"/>
    <w:lvl w:ilvl="0" w:tplc="9E9AF65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73886780"/>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lvlOverride w:ilvl="0">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14"/>
  </w:num>
  <w:num w:numId="11">
    <w:abstractNumId w:val="1"/>
  </w:num>
  <w:num w:numId="12">
    <w:abstractNumId w:val="2"/>
  </w:num>
  <w:num w:numId="13">
    <w:abstractNumId w:val="9"/>
  </w:num>
  <w:num w:numId="14">
    <w:abstractNumId w:val="4"/>
  </w:num>
  <w:num w:numId="15">
    <w:abstractNumId w:val="10"/>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318"/>
    <w:rsid w:val="00010697"/>
    <w:rsid w:val="000453E3"/>
    <w:rsid w:val="00066B41"/>
    <w:rsid w:val="000729A2"/>
    <w:rsid w:val="00076307"/>
    <w:rsid w:val="00083404"/>
    <w:rsid w:val="00085F72"/>
    <w:rsid w:val="00087A4E"/>
    <w:rsid w:val="000902AF"/>
    <w:rsid w:val="00093042"/>
    <w:rsid w:val="000A4DD1"/>
    <w:rsid w:val="000B5530"/>
    <w:rsid w:val="000D1D5F"/>
    <w:rsid w:val="000D7393"/>
    <w:rsid w:val="000F2967"/>
    <w:rsid w:val="000F7FEE"/>
    <w:rsid w:val="00106C3E"/>
    <w:rsid w:val="0010798C"/>
    <w:rsid w:val="00183E5F"/>
    <w:rsid w:val="0019115B"/>
    <w:rsid w:val="0019525D"/>
    <w:rsid w:val="001E1BE6"/>
    <w:rsid w:val="001E1F44"/>
    <w:rsid w:val="001F2DB6"/>
    <w:rsid w:val="0020734F"/>
    <w:rsid w:val="00232F9E"/>
    <w:rsid w:val="00237151"/>
    <w:rsid w:val="00250261"/>
    <w:rsid w:val="00251FD2"/>
    <w:rsid w:val="00256CAB"/>
    <w:rsid w:val="00272C2C"/>
    <w:rsid w:val="00274559"/>
    <w:rsid w:val="002830B8"/>
    <w:rsid w:val="002833DB"/>
    <w:rsid w:val="00296957"/>
    <w:rsid w:val="002C708F"/>
    <w:rsid w:val="002D69DF"/>
    <w:rsid w:val="002F3BEC"/>
    <w:rsid w:val="00301B67"/>
    <w:rsid w:val="00332964"/>
    <w:rsid w:val="00347470"/>
    <w:rsid w:val="00364225"/>
    <w:rsid w:val="00364BDE"/>
    <w:rsid w:val="00396B95"/>
    <w:rsid w:val="003C29D8"/>
    <w:rsid w:val="003D284F"/>
    <w:rsid w:val="00401758"/>
    <w:rsid w:val="004075EA"/>
    <w:rsid w:val="00407EFB"/>
    <w:rsid w:val="00412AD2"/>
    <w:rsid w:val="00432D2D"/>
    <w:rsid w:val="004331E5"/>
    <w:rsid w:val="004505F2"/>
    <w:rsid w:val="00454663"/>
    <w:rsid w:val="004616A5"/>
    <w:rsid w:val="0048127B"/>
    <w:rsid w:val="00482DCE"/>
    <w:rsid w:val="004A5DD8"/>
    <w:rsid w:val="004A68C1"/>
    <w:rsid w:val="004C0D54"/>
    <w:rsid w:val="004C0FD1"/>
    <w:rsid w:val="004D5ABE"/>
    <w:rsid w:val="004D62AB"/>
    <w:rsid w:val="004D64CE"/>
    <w:rsid w:val="004F51E5"/>
    <w:rsid w:val="00506E3A"/>
    <w:rsid w:val="00532041"/>
    <w:rsid w:val="00542CC5"/>
    <w:rsid w:val="005873BF"/>
    <w:rsid w:val="00592FBC"/>
    <w:rsid w:val="005A5677"/>
    <w:rsid w:val="005E4A9D"/>
    <w:rsid w:val="005E69B6"/>
    <w:rsid w:val="00642874"/>
    <w:rsid w:val="0065288C"/>
    <w:rsid w:val="00664B40"/>
    <w:rsid w:val="0067337A"/>
    <w:rsid w:val="006769C6"/>
    <w:rsid w:val="00681AAA"/>
    <w:rsid w:val="006912A2"/>
    <w:rsid w:val="006A3230"/>
    <w:rsid w:val="00720819"/>
    <w:rsid w:val="00722EF8"/>
    <w:rsid w:val="00725EA4"/>
    <w:rsid w:val="007370CF"/>
    <w:rsid w:val="00763592"/>
    <w:rsid w:val="00791E42"/>
    <w:rsid w:val="00792250"/>
    <w:rsid w:val="00797235"/>
    <w:rsid w:val="007A076B"/>
    <w:rsid w:val="007A4855"/>
    <w:rsid w:val="007B2E18"/>
    <w:rsid w:val="007C29C3"/>
    <w:rsid w:val="007D7670"/>
    <w:rsid w:val="007E4F0A"/>
    <w:rsid w:val="008006C0"/>
    <w:rsid w:val="00810185"/>
    <w:rsid w:val="0083416D"/>
    <w:rsid w:val="0084655D"/>
    <w:rsid w:val="008539A1"/>
    <w:rsid w:val="008B117E"/>
    <w:rsid w:val="008B3D71"/>
    <w:rsid w:val="008B6F66"/>
    <w:rsid w:val="008C5680"/>
    <w:rsid w:val="008E50BB"/>
    <w:rsid w:val="008F7EE6"/>
    <w:rsid w:val="009030E2"/>
    <w:rsid w:val="009245BA"/>
    <w:rsid w:val="00937EE6"/>
    <w:rsid w:val="00940972"/>
    <w:rsid w:val="00943473"/>
    <w:rsid w:val="00952841"/>
    <w:rsid w:val="00970A55"/>
    <w:rsid w:val="0098362C"/>
    <w:rsid w:val="00986177"/>
    <w:rsid w:val="0098711A"/>
    <w:rsid w:val="00991816"/>
    <w:rsid w:val="009A2DFF"/>
    <w:rsid w:val="009B38A8"/>
    <w:rsid w:val="009B5073"/>
    <w:rsid w:val="009C0DE8"/>
    <w:rsid w:val="009E4318"/>
    <w:rsid w:val="009E7821"/>
    <w:rsid w:val="009F5BCC"/>
    <w:rsid w:val="00A11F61"/>
    <w:rsid w:val="00A27887"/>
    <w:rsid w:val="00A3281E"/>
    <w:rsid w:val="00A329AE"/>
    <w:rsid w:val="00A416C8"/>
    <w:rsid w:val="00A42212"/>
    <w:rsid w:val="00A4619D"/>
    <w:rsid w:val="00A52016"/>
    <w:rsid w:val="00A65E62"/>
    <w:rsid w:val="00A715ED"/>
    <w:rsid w:val="00A75180"/>
    <w:rsid w:val="00A8150E"/>
    <w:rsid w:val="00AB3A2F"/>
    <w:rsid w:val="00AB4814"/>
    <w:rsid w:val="00AD1D6C"/>
    <w:rsid w:val="00AE05F2"/>
    <w:rsid w:val="00AE1118"/>
    <w:rsid w:val="00AE30E6"/>
    <w:rsid w:val="00AE6B72"/>
    <w:rsid w:val="00AE77EA"/>
    <w:rsid w:val="00B061D4"/>
    <w:rsid w:val="00B21822"/>
    <w:rsid w:val="00B319ED"/>
    <w:rsid w:val="00B41AD2"/>
    <w:rsid w:val="00B4324B"/>
    <w:rsid w:val="00B54275"/>
    <w:rsid w:val="00B8025E"/>
    <w:rsid w:val="00B91615"/>
    <w:rsid w:val="00B93ADD"/>
    <w:rsid w:val="00B95847"/>
    <w:rsid w:val="00B97CDC"/>
    <w:rsid w:val="00BA4D47"/>
    <w:rsid w:val="00BB2EF7"/>
    <w:rsid w:val="00C0191D"/>
    <w:rsid w:val="00C12BCF"/>
    <w:rsid w:val="00C168A4"/>
    <w:rsid w:val="00C26BE1"/>
    <w:rsid w:val="00C27860"/>
    <w:rsid w:val="00C3662A"/>
    <w:rsid w:val="00C43628"/>
    <w:rsid w:val="00C5648A"/>
    <w:rsid w:val="00C6724D"/>
    <w:rsid w:val="00C94A18"/>
    <w:rsid w:val="00CC2550"/>
    <w:rsid w:val="00CC5EA9"/>
    <w:rsid w:val="00CC630F"/>
    <w:rsid w:val="00CE08C7"/>
    <w:rsid w:val="00CE0E4D"/>
    <w:rsid w:val="00D03983"/>
    <w:rsid w:val="00D218DD"/>
    <w:rsid w:val="00D46482"/>
    <w:rsid w:val="00D6088B"/>
    <w:rsid w:val="00D94728"/>
    <w:rsid w:val="00DB4CC3"/>
    <w:rsid w:val="00DD1465"/>
    <w:rsid w:val="00DF4C68"/>
    <w:rsid w:val="00E054AE"/>
    <w:rsid w:val="00E10D7F"/>
    <w:rsid w:val="00E2602E"/>
    <w:rsid w:val="00E31CB4"/>
    <w:rsid w:val="00E32B2D"/>
    <w:rsid w:val="00E41DB2"/>
    <w:rsid w:val="00E524FE"/>
    <w:rsid w:val="00E571B7"/>
    <w:rsid w:val="00E66819"/>
    <w:rsid w:val="00E73092"/>
    <w:rsid w:val="00E760D7"/>
    <w:rsid w:val="00EB08AA"/>
    <w:rsid w:val="00EC681A"/>
    <w:rsid w:val="00ED3977"/>
    <w:rsid w:val="00EF4B2A"/>
    <w:rsid w:val="00EF5546"/>
    <w:rsid w:val="00F00249"/>
    <w:rsid w:val="00F04296"/>
    <w:rsid w:val="00F212BD"/>
    <w:rsid w:val="00F35DB2"/>
    <w:rsid w:val="00F424C0"/>
    <w:rsid w:val="00F4573C"/>
    <w:rsid w:val="00F57BC1"/>
    <w:rsid w:val="00F65D4E"/>
    <w:rsid w:val="00F75445"/>
    <w:rsid w:val="00F8370F"/>
    <w:rsid w:val="00F935B1"/>
    <w:rsid w:val="00F97F8C"/>
    <w:rsid w:val="00FA7477"/>
    <w:rsid w:val="00FB7771"/>
    <w:rsid w:val="00FE49B7"/>
    <w:rsid w:val="00FE6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080C74F1"/>
  <w15:chartTrackingRefBased/>
  <w15:docId w15:val="{E583F80A-C356-4BF1-9255-A734A8F58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50BB"/>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318"/>
    <w:pPr>
      <w:tabs>
        <w:tab w:val="center" w:pos="4680"/>
        <w:tab w:val="right" w:pos="9360"/>
      </w:tabs>
    </w:pPr>
  </w:style>
  <w:style w:type="character" w:customStyle="1" w:styleId="HeaderChar">
    <w:name w:val="Header Char"/>
    <w:basedOn w:val="DefaultParagraphFont"/>
    <w:link w:val="Header"/>
    <w:uiPriority w:val="99"/>
    <w:rsid w:val="009E4318"/>
  </w:style>
  <w:style w:type="paragraph" w:styleId="Footer">
    <w:name w:val="footer"/>
    <w:basedOn w:val="Normal"/>
    <w:link w:val="FooterChar"/>
    <w:uiPriority w:val="99"/>
    <w:unhideWhenUsed/>
    <w:rsid w:val="009E4318"/>
    <w:pPr>
      <w:tabs>
        <w:tab w:val="center" w:pos="4680"/>
        <w:tab w:val="right" w:pos="9360"/>
      </w:tabs>
    </w:pPr>
  </w:style>
  <w:style w:type="character" w:customStyle="1" w:styleId="FooterChar">
    <w:name w:val="Footer Char"/>
    <w:basedOn w:val="DefaultParagraphFont"/>
    <w:link w:val="Footer"/>
    <w:uiPriority w:val="99"/>
    <w:rsid w:val="009E4318"/>
  </w:style>
  <w:style w:type="paragraph" w:styleId="BalloonText">
    <w:name w:val="Balloon Text"/>
    <w:basedOn w:val="Normal"/>
    <w:link w:val="BalloonTextChar"/>
    <w:uiPriority w:val="99"/>
    <w:semiHidden/>
    <w:unhideWhenUsed/>
    <w:rsid w:val="00CE0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E4D"/>
    <w:rPr>
      <w:rFonts w:ascii="Segoe UI" w:hAnsi="Segoe UI" w:cs="Segoe UI"/>
      <w:sz w:val="18"/>
      <w:szCs w:val="18"/>
    </w:rPr>
  </w:style>
  <w:style w:type="paragraph" w:styleId="BodyText">
    <w:name w:val="Body Text"/>
    <w:basedOn w:val="Normal"/>
    <w:link w:val="BodyTextChar"/>
    <w:unhideWhenUsed/>
    <w:rsid w:val="008E50BB"/>
    <w:pPr>
      <w:jc w:val="both"/>
    </w:pPr>
  </w:style>
  <w:style w:type="character" w:customStyle="1" w:styleId="BodyTextChar">
    <w:name w:val="Body Text Char"/>
    <w:basedOn w:val="DefaultParagraphFont"/>
    <w:link w:val="BodyText"/>
    <w:rsid w:val="008E50BB"/>
    <w:rPr>
      <w:rFonts w:ascii="Times New Roman" w:eastAsia="Times New Roman" w:hAnsi="Times New Roman" w:cs="Times New Roman"/>
      <w:szCs w:val="20"/>
    </w:rPr>
  </w:style>
  <w:style w:type="paragraph" w:styleId="List">
    <w:name w:val="List"/>
    <w:basedOn w:val="BodyText"/>
    <w:semiHidden/>
    <w:unhideWhenUsed/>
    <w:rsid w:val="008E50BB"/>
    <w:pPr>
      <w:tabs>
        <w:tab w:val="left" w:pos="720"/>
      </w:tabs>
      <w:spacing w:after="120"/>
      <w:ind w:left="1224" w:hanging="504"/>
    </w:pPr>
    <w:rPr>
      <w:rFonts w:ascii="Roman 12cpi" w:hAnsi="Roman 12cpi"/>
      <w:sz w:val="20"/>
    </w:rPr>
  </w:style>
  <w:style w:type="paragraph" w:customStyle="1" w:styleId="Outline">
    <w:name w:val="Outline"/>
    <w:basedOn w:val="Normal"/>
    <w:rsid w:val="008E50BB"/>
    <w:pPr>
      <w:ind w:left="1008" w:hanging="720"/>
      <w:jc w:val="both"/>
    </w:pPr>
  </w:style>
  <w:style w:type="paragraph" w:styleId="ListParagraph">
    <w:name w:val="List Paragraph"/>
    <w:basedOn w:val="Normal"/>
    <w:uiPriority w:val="34"/>
    <w:qFormat/>
    <w:rsid w:val="002F3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1635">
      <w:bodyDiv w:val="1"/>
      <w:marLeft w:val="0"/>
      <w:marRight w:val="0"/>
      <w:marTop w:val="0"/>
      <w:marBottom w:val="0"/>
      <w:divBdr>
        <w:top w:val="none" w:sz="0" w:space="0" w:color="auto"/>
        <w:left w:val="none" w:sz="0" w:space="0" w:color="auto"/>
        <w:bottom w:val="none" w:sz="0" w:space="0" w:color="auto"/>
        <w:right w:val="none" w:sz="0" w:space="0" w:color="auto"/>
      </w:divBdr>
    </w:div>
    <w:div w:id="319577713">
      <w:bodyDiv w:val="1"/>
      <w:marLeft w:val="0"/>
      <w:marRight w:val="0"/>
      <w:marTop w:val="0"/>
      <w:marBottom w:val="0"/>
      <w:divBdr>
        <w:top w:val="none" w:sz="0" w:space="0" w:color="auto"/>
        <w:left w:val="none" w:sz="0" w:space="0" w:color="auto"/>
        <w:bottom w:val="none" w:sz="0" w:space="0" w:color="auto"/>
        <w:right w:val="none" w:sz="0" w:space="0" w:color="auto"/>
      </w:divBdr>
    </w:div>
    <w:div w:id="459106652">
      <w:bodyDiv w:val="1"/>
      <w:marLeft w:val="0"/>
      <w:marRight w:val="0"/>
      <w:marTop w:val="0"/>
      <w:marBottom w:val="0"/>
      <w:divBdr>
        <w:top w:val="none" w:sz="0" w:space="0" w:color="auto"/>
        <w:left w:val="none" w:sz="0" w:space="0" w:color="auto"/>
        <w:bottom w:val="none" w:sz="0" w:space="0" w:color="auto"/>
        <w:right w:val="none" w:sz="0" w:space="0" w:color="auto"/>
      </w:divBdr>
    </w:div>
    <w:div w:id="541555602">
      <w:bodyDiv w:val="1"/>
      <w:marLeft w:val="0"/>
      <w:marRight w:val="0"/>
      <w:marTop w:val="0"/>
      <w:marBottom w:val="0"/>
      <w:divBdr>
        <w:top w:val="none" w:sz="0" w:space="0" w:color="auto"/>
        <w:left w:val="none" w:sz="0" w:space="0" w:color="auto"/>
        <w:bottom w:val="none" w:sz="0" w:space="0" w:color="auto"/>
        <w:right w:val="none" w:sz="0" w:space="0" w:color="auto"/>
      </w:divBdr>
    </w:div>
    <w:div w:id="760031799">
      <w:bodyDiv w:val="1"/>
      <w:marLeft w:val="0"/>
      <w:marRight w:val="0"/>
      <w:marTop w:val="0"/>
      <w:marBottom w:val="0"/>
      <w:divBdr>
        <w:top w:val="none" w:sz="0" w:space="0" w:color="auto"/>
        <w:left w:val="none" w:sz="0" w:space="0" w:color="auto"/>
        <w:bottom w:val="none" w:sz="0" w:space="0" w:color="auto"/>
        <w:right w:val="none" w:sz="0" w:space="0" w:color="auto"/>
      </w:divBdr>
    </w:div>
    <w:div w:id="160938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P. Efferson</dc:creator>
  <cp:keywords/>
  <dc:description/>
  <cp:lastModifiedBy>Douglas P. Efferson</cp:lastModifiedBy>
  <cp:revision>3</cp:revision>
  <cp:lastPrinted>2019-04-25T15:51:00Z</cp:lastPrinted>
  <dcterms:created xsi:type="dcterms:W3CDTF">2020-01-24T16:22:00Z</dcterms:created>
  <dcterms:modified xsi:type="dcterms:W3CDTF">2020-01-24T16:49:00Z</dcterms:modified>
</cp:coreProperties>
</file>